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50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7654"/>
      </w:tblGrid>
      <w:tr w:rsidR="00F84A9C" w14:paraId="33D1E502" w14:textId="77777777" w:rsidTr="000860CB">
        <w:tc>
          <w:tcPr>
            <w:tcW w:w="2847" w:type="dxa"/>
            <w:vAlign w:val="bottom"/>
          </w:tcPr>
          <w:p w14:paraId="17D76D33" w14:textId="77777777" w:rsidR="00F84A9C" w:rsidRDefault="00F84A9C" w:rsidP="000860CB">
            <w:pPr>
              <w:pStyle w:val="Kopfzeile"/>
              <w:tabs>
                <w:tab w:val="clear" w:pos="4536"/>
                <w:tab w:val="clear" w:pos="9072"/>
              </w:tabs>
              <w:ind w:right="-2294"/>
              <w:rPr>
                <w:noProof/>
              </w:rPr>
            </w:pPr>
            <w:r w:rsidRPr="005B0FB2">
              <w:rPr>
                <w:noProof/>
              </w:rPr>
              <w:drawing>
                <wp:anchor distT="0" distB="0" distL="114300" distR="114300" simplePos="0" relativeHeight="251659264" behindDoc="0" locked="0" layoutInCell="1" allowOverlap="1" wp14:anchorId="2C9CF676" wp14:editId="1CA7DE3E">
                  <wp:simplePos x="0" y="0"/>
                  <wp:positionH relativeFrom="column">
                    <wp:posOffset>409575</wp:posOffset>
                  </wp:positionH>
                  <wp:positionV relativeFrom="paragraph">
                    <wp:posOffset>155575</wp:posOffset>
                  </wp:positionV>
                  <wp:extent cx="1148715" cy="905510"/>
                  <wp:effectExtent l="0" t="0" r="0" b="8890"/>
                  <wp:wrapSquare wrapText="bothSides"/>
                  <wp:docPr id="4" name="Grafik 3">
                    <a:extLst xmlns:a="http://schemas.openxmlformats.org/drawingml/2006/main">
                      <a:ext uri="{FF2B5EF4-FFF2-40B4-BE49-F238E27FC236}">
                        <a16:creationId xmlns:a16="http://schemas.microsoft.com/office/drawing/2014/main" id="{086925D8-1FA5-4FFB-8EAB-8EF0B9EB0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86925D8-1FA5-4FFB-8EAB-8EF0B9EB05E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905510"/>
                          </a:xfrm>
                          <a:prstGeom prst="rect">
                            <a:avLst/>
                          </a:prstGeom>
                        </pic:spPr>
                      </pic:pic>
                    </a:graphicData>
                  </a:graphic>
                  <wp14:sizeRelH relativeFrom="margin">
                    <wp14:pctWidth>0</wp14:pctWidth>
                  </wp14:sizeRelH>
                  <wp14:sizeRelV relativeFrom="margin">
                    <wp14:pctHeight>0</wp14:pctHeight>
                  </wp14:sizeRelV>
                </wp:anchor>
              </w:drawing>
            </w:r>
          </w:p>
          <w:p w14:paraId="3E85083B" w14:textId="77777777" w:rsidR="00F84A9C" w:rsidRDefault="00F84A9C" w:rsidP="000860CB">
            <w:pPr>
              <w:pStyle w:val="Kopfzeile"/>
              <w:tabs>
                <w:tab w:val="clear" w:pos="4536"/>
                <w:tab w:val="clear" w:pos="9072"/>
              </w:tabs>
              <w:ind w:right="-2294"/>
              <w:rPr>
                <w:noProof/>
              </w:rPr>
            </w:pPr>
          </w:p>
          <w:p w14:paraId="10999CF3" w14:textId="77777777" w:rsidR="00F84A9C" w:rsidRDefault="00F84A9C" w:rsidP="000860CB">
            <w:pPr>
              <w:pStyle w:val="Kopfzeile"/>
              <w:tabs>
                <w:tab w:val="clear" w:pos="4536"/>
                <w:tab w:val="clear" w:pos="9072"/>
              </w:tabs>
              <w:ind w:right="-2294"/>
            </w:pPr>
          </w:p>
        </w:tc>
        <w:tc>
          <w:tcPr>
            <w:tcW w:w="7654" w:type="dxa"/>
            <w:vAlign w:val="bottom"/>
          </w:tcPr>
          <w:p w14:paraId="7026BDC3" w14:textId="77777777" w:rsidR="00F84A9C" w:rsidRPr="00A92BAF" w:rsidRDefault="00F84A9C" w:rsidP="000860CB">
            <w:pPr>
              <w:pStyle w:val="Kopfzeile"/>
              <w:tabs>
                <w:tab w:val="clear" w:pos="4536"/>
                <w:tab w:val="clear" w:pos="9072"/>
              </w:tabs>
              <w:spacing w:line="400" w:lineRule="exact"/>
              <w:ind w:right="-2296"/>
              <w:rPr>
                <w:rFonts w:ascii="Noto Sans" w:hAnsi="Noto Sans" w:cs="Noto Sans"/>
                <w:b/>
                <w:color w:val="4C4C4C"/>
                <w:sz w:val="28"/>
                <w:szCs w:val="28"/>
              </w:rPr>
            </w:pPr>
            <w:r w:rsidRPr="00A92BAF">
              <w:rPr>
                <w:rFonts w:ascii="Noto Sans" w:hAnsi="Noto Sans" w:cs="Noto Sans"/>
                <w:b/>
                <w:color w:val="4C4C4C"/>
                <w:sz w:val="28"/>
                <w:szCs w:val="28"/>
              </w:rPr>
              <w:t>Arbeitskreis Medizinischer Ethik-Kommissionen</w:t>
            </w:r>
          </w:p>
          <w:p w14:paraId="194AD77B" w14:textId="77777777" w:rsidR="00F84A9C" w:rsidRPr="00A92BAF" w:rsidRDefault="00F84A9C" w:rsidP="000860CB">
            <w:pPr>
              <w:pStyle w:val="Kopfzeile"/>
              <w:tabs>
                <w:tab w:val="clear" w:pos="4536"/>
                <w:tab w:val="clear" w:pos="9072"/>
              </w:tabs>
              <w:spacing w:line="400" w:lineRule="exact"/>
              <w:ind w:right="-2296"/>
              <w:rPr>
                <w:rFonts w:ascii="Noto Sans" w:hAnsi="Noto Sans" w:cs="Noto Sans"/>
                <w:color w:val="4C4C4C"/>
                <w:sz w:val="20"/>
                <w:szCs w:val="20"/>
              </w:rPr>
            </w:pPr>
            <w:r w:rsidRPr="00A92BAF">
              <w:rPr>
                <w:rFonts w:ascii="Noto Sans" w:hAnsi="Noto Sans" w:cs="Noto Sans"/>
                <w:color w:val="4C4C4C"/>
                <w:sz w:val="20"/>
                <w:szCs w:val="20"/>
              </w:rPr>
              <w:t>in der Bundesrepublik Deutschland e.V.</w:t>
            </w:r>
          </w:p>
          <w:p w14:paraId="6739440D" w14:textId="77777777" w:rsidR="00F84A9C" w:rsidRPr="00A92BAF" w:rsidRDefault="00F84A9C" w:rsidP="000860CB">
            <w:pPr>
              <w:pStyle w:val="Kopfzeile"/>
              <w:tabs>
                <w:tab w:val="clear" w:pos="4536"/>
                <w:tab w:val="clear" w:pos="9072"/>
              </w:tabs>
              <w:spacing w:line="360" w:lineRule="exact"/>
              <w:ind w:right="-2296"/>
              <w:rPr>
                <w:rFonts w:ascii="Noto Sans" w:hAnsi="Noto Sans" w:cs="Noto Sans"/>
                <w:color w:val="4C4C4C"/>
                <w:sz w:val="20"/>
                <w:szCs w:val="20"/>
              </w:rPr>
            </w:pPr>
          </w:p>
          <w:p w14:paraId="1AF493AC" w14:textId="77777777" w:rsidR="00F84A9C" w:rsidRPr="00175BE5" w:rsidRDefault="00F84A9C" w:rsidP="000860CB">
            <w:pPr>
              <w:pStyle w:val="Kopfzeile"/>
              <w:tabs>
                <w:tab w:val="clear" w:pos="4536"/>
                <w:tab w:val="clear" w:pos="9072"/>
              </w:tabs>
              <w:spacing w:line="360" w:lineRule="exact"/>
              <w:ind w:right="-2296"/>
              <w:rPr>
                <w:rFonts w:ascii="Noto Sans" w:hAnsi="Noto Sans" w:cs="Noto Sans"/>
                <w:color w:val="4C4C4C"/>
                <w:sz w:val="20"/>
                <w:szCs w:val="20"/>
              </w:rPr>
            </w:pPr>
          </w:p>
        </w:tc>
      </w:tr>
    </w:tbl>
    <w:p w14:paraId="164B480F" w14:textId="77777777" w:rsidR="0029715F" w:rsidRDefault="0029715F" w:rsidP="0029715F">
      <w:pPr>
        <w:pStyle w:val="Default"/>
      </w:pPr>
    </w:p>
    <w:p w14:paraId="74F3C039" w14:textId="77777777" w:rsidR="00520B59" w:rsidRDefault="00520B59" w:rsidP="00F84A9C">
      <w:pPr>
        <w:pStyle w:val="Default"/>
        <w:jc w:val="center"/>
        <w:rPr>
          <w:b/>
          <w:bCs/>
          <w:sz w:val="32"/>
          <w:szCs w:val="32"/>
        </w:rPr>
      </w:pPr>
    </w:p>
    <w:p w14:paraId="3FABB57B" w14:textId="6F5D9A42" w:rsidR="00520B59" w:rsidRDefault="0029715F" w:rsidP="00F84A9C">
      <w:pPr>
        <w:pStyle w:val="Default"/>
        <w:jc w:val="center"/>
        <w:rPr>
          <w:b/>
          <w:bCs/>
          <w:sz w:val="32"/>
          <w:szCs w:val="32"/>
        </w:rPr>
      </w:pPr>
      <w:r w:rsidRPr="00520B59">
        <w:rPr>
          <w:b/>
          <w:bCs/>
          <w:sz w:val="32"/>
          <w:szCs w:val="32"/>
        </w:rPr>
        <w:t>Checkliste</w:t>
      </w:r>
      <w:r w:rsidR="00953D1A" w:rsidRPr="00520B59">
        <w:rPr>
          <w:b/>
          <w:bCs/>
          <w:sz w:val="32"/>
          <w:szCs w:val="32"/>
        </w:rPr>
        <w:t xml:space="preserve"> Studienprotokoll / </w:t>
      </w:r>
    </w:p>
    <w:p w14:paraId="6118221E" w14:textId="5FEA6EDB" w:rsidR="0029715F" w:rsidRPr="00520B59" w:rsidRDefault="00953D1A" w:rsidP="00F84A9C">
      <w:pPr>
        <w:pStyle w:val="Default"/>
        <w:jc w:val="center"/>
        <w:rPr>
          <w:b/>
          <w:bCs/>
          <w:sz w:val="32"/>
          <w:szCs w:val="32"/>
        </w:rPr>
      </w:pPr>
      <w:r w:rsidRPr="00520B59">
        <w:rPr>
          <w:b/>
          <w:bCs/>
          <w:sz w:val="32"/>
          <w:szCs w:val="32"/>
        </w:rPr>
        <w:t>Projektplan</w:t>
      </w:r>
      <w:r w:rsidR="0029715F" w:rsidRPr="00520B59">
        <w:rPr>
          <w:b/>
          <w:bCs/>
          <w:sz w:val="32"/>
          <w:szCs w:val="32"/>
        </w:rPr>
        <w:t xml:space="preserve"> für die berufsrechtliche Beratung</w:t>
      </w:r>
    </w:p>
    <w:p w14:paraId="75E1BB5A" w14:textId="77777777" w:rsidR="0029715F" w:rsidRPr="00520B59" w:rsidRDefault="0029715F" w:rsidP="00F84A9C">
      <w:pPr>
        <w:pStyle w:val="Default"/>
        <w:jc w:val="center"/>
        <w:rPr>
          <w:b/>
          <w:bCs/>
          <w:color w:val="FF0000"/>
          <w:sz w:val="32"/>
          <w:szCs w:val="32"/>
        </w:rPr>
      </w:pPr>
      <w:r w:rsidRPr="00520B59">
        <w:rPr>
          <w:b/>
          <w:bCs/>
          <w:color w:val="FF0000"/>
          <w:sz w:val="32"/>
          <w:szCs w:val="32"/>
        </w:rPr>
        <w:t xml:space="preserve">Variante </w:t>
      </w:r>
      <w:r w:rsidR="008E105C" w:rsidRPr="00520B59">
        <w:rPr>
          <w:b/>
          <w:bCs/>
          <w:color w:val="FF0000"/>
          <w:sz w:val="32"/>
          <w:szCs w:val="32"/>
        </w:rPr>
        <w:t>B</w:t>
      </w:r>
      <w:r w:rsidRPr="00520B59">
        <w:rPr>
          <w:b/>
          <w:bCs/>
          <w:color w:val="FF0000"/>
          <w:sz w:val="32"/>
          <w:szCs w:val="32"/>
        </w:rPr>
        <w:t xml:space="preserve">: </w:t>
      </w:r>
      <w:r w:rsidR="008E105C" w:rsidRPr="00520B59">
        <w:rPr>
          <w:b/>
          <w:bCs/>
          <w:color w:val="FF0000"/>
          <w:sz w:val="32"/>
          <w:szCs w:val="32"/>
        </w:rPr>
        <w:t>Projekt mit Material aus bestehender Biobank (Kurz</w:t>
      </w:r>
      <w:r w:rsidRPr="00520B59">
        <w:rPr>
          <w:b/>
          <w:bCs/>
          <w:color w:val="FF0000"/>
          <w:sz w:val="32"/>
          <w:szCs w:val="32"/>
        </w:rPr>
        <w:t>antrag)</w:t>
      </w:r>
    </w:p>
    <w:p w14:paraId="6FDD5F75" w14:textId="46223A6D" w:rsidR="0029715F" w:rsidRDefault="0029715F" w:rsidP="0029715F">
      <w:pPr>
        <w:pStyle w:val="Default"/>
        <w:rPr>
          <w:color w:val="FF0000"/>
          <w:sz w:val="28"/>
          <w:szCs w:val="28"/>
        </w:rPr>
      </w:pPr>
    </w:p>
    <w:p w14:paraId="2A283AD8" w14:textId="77777777" w:rsidR="00520B59" w:rsidRPr="0029715F" w:rsidRDefault="00520B59" w:rsidP="0029715F">
      <w:pPr>
        <w:pStyle w:val="Default"/>
        <w:rPr>
          <w:color w:val="FF0000"/>
          <w:sz w:val="28"/>
          <w:szCs w:val="28"/>
        </w:rPr>
      </w:pPr>
    </w:p>
    <w:p w14:paraId="1AA3FDC6" w14:textId="77777777" w:rsidR="0029715F" w:rsidRDefault="0029715F" w:rsidP="0029715F">
      <w:pPr>
        <w:pStyle w:val="Default"/>
        <w:rPr>
          <w:sz w:val="23"/>
          <w:szCs w:val="23"/>
        </w:rPr>
      </w:pPr>
    </w:p>
    <w:p w14:paraId="10078147" w14:textId="11970E03" w:rsidR="00520B59" w:rsidRDefault="0029715F" w:rsidP="00520B59">
      <w:pPr>
        <w:pStyle w:val="Default"/>
        <w:spacing w:after="56" w:line="276" w:lineRule="auto"/>
        <w:rPr>
          <w:b/>
          <w:bCs/>
        </w:rPr>
      </w:pPr>
      <w:r w:rsidRPr="00520B59">
        <w:rPr>
          <w:b/>
          <w:bCs/>
        </w:rPr>
        <w:t xml:space="preserve">1. Projekttitel, Versionsnummer, Versionsdatum </w:t>
      </w:r>
    </w:p>
    <w:p w14:paraId="6B014627" w14:textId="58E0742D" w:rsidR="00F62163" w:rsidRDefault="00F62163" w:rsidP="00520B59">
      <w:pPr>
        <w:pStyle w:val="Default"/>
        <w:spacing w:after="56" w:line="276" w:lineRule="auto"/>
        <w:rPr>
          <w:b/>
          <w:bCs/>
        </w:rPr>
      </w:pPr>
    </w:p>
    <w:p w14:paraId="35D5B718" w14:textId="77777777" w:rsidR="00F62163" w:rsidRPr="00F62163" w:rsidRDefault="00F62163" w:rsidP="00520B59">
      <w:pPr>
        <w:pStyle w:val="Default"/>
        <w:spacing w:after="56" w:line="276" w:lineRule="auto"/>
        <w:rPr>
          <w:b/>
          <w:bCs/>
        </w:rPr>
      </w:pPr>
    </w:p>
    <w:p w14:paraId="2F8A0250" w14:textId="77777777" w:rsidR="008E105C" w:rsidRPr="00520B59" w:rsidRDefault="0029715F" w:rsidP="00520B59">
      <w:pPr>
        <w:pStyle w:val="Default"/>
        <w:numPr>
          <w:ilvl w:val="1"/>
          <w:numId w:val="1"/>
        </w:numPr>
        <w:spacing w:after="27" w:line="276" w:lineRule="auto"/>
      </w:pPr>
      <w:r w:rsidRPr="00520B59">
        <w:rPr>
          <w:b/>
          <w:bCs/>
        </w:rPr>
        <w:t xml:space="preserve">2. Verantwortlichkeiten </w:t>
      </w:r>
    </w:p>
    <w:p w14:paraId="5C87860A" w14:textId="77777777" w:rsidR="0029715F" w:rsidRPr="00520B59" w:rsidRDefault="0029715F" w:rsidP="00520B59">
      <w:pPr>
        <w:pStyle w:val="Default"/>
        <w:numPr>
          <w:ilvl w:val="1"/>
          <w:numId w:val="1"/>
        </w:numPr>
        <w:spacing w:after="27" w:line="276" w:lineRule="auto"/>
      </w:pPr>
      <w:r w:rsidRPr="00520B59">
        <w:t xml:space="preserve">• Studienleiter/in </w:t>
      </w:r>
    </w:p>
    <w:p w14:paraId="562E0958" w14:textId="77777777" w:rsidR="0029715F" w:rsidRPr="00520B59" w:rsidRDefault="0029715F" w:rsidP="00520B59">
      <w:pPr>
        <w:pStyle w:val="Default"/>
        <w:numPr>
          <w:ilvl w:val="1"/>
          <w:numId w:val="1"/>
        </w:numPr>
        <w:spacing w:after="27" w:line="276" w:lineRule="auto"/>
      </w:pPr>
      <w:r w:rsidRPr="00520B59">
        <w:t xml:space="preserve">• beteiligte Wissenschaftler/innen </w:t>
      </w:r>
    </w:p>
    <w:p w14:paraId="3F295B65" w14:textId="77777777" w:rsidR="0029715F" w:rsidRPr="00520B59" w:rsidRDefault="0029715F" w:rsidP="00520B59">
      <w:pPr>
        <w:pStyle w:val="Default"/>
        <w:numPr>
          <w:ilvl w:val="1"/>
          <w:numId w:val="1"/>
        </w:numPr>
        <w:spacing w:after="27" w:line="276" w:lineRule="auto"/>
      </w:pPr>
      <w:r w:rsidRPr="00520B59">
        <w:t xml:space="preserve">• beteiligte Einrichtungen </w:t>
      </w:r>
    </w:p>
    <w:p w14:paraId="30A41725" w14:textId="77777777" w:rsidR="0029715F" w:rsidRPr="00520B59" w:rsidRDefault="0029715F" w:rsidP="00520B59">
      <w:pPr>
        <w:pStyle w:val="Default"/>
        <w:numPr>
          <w:ilvl w:val="1"/>
          <w:numId w:val="1"/>
        </w:numPr>
        <w:spacing w:line="276" w:lineRule="auto"/>
      </w:pPr>
      <w:r w:rsidRPr="00520B59">
        <w:t xml:space="preserve">• Registrierung gemäß Artikel 35 Deklaration von Helsinki vorgesehen; falls nein: Begründung </w:t>
      </w:r>
    </w:p>
    <w:p w14:paraId="2A3F1FB6" w14:textId="62DDE35E" w:rsidR="008E105C" w:rsidRDefault="008E105C" w:rsidP="00520B59">
      <w:pPr>
        <w:pStyle w:val="Default"/>
        <w:spacing w:line="276" w:lineRule="auto"/>
      </w:pPr>
    </w:p>
    <w:p w14:paraId="75686A35" w14:textId="77777777" w:rsidR="00F62163" w:rsidRPr="00520B59" w:rsidRDefault="00F62163" w:rsidP="00520B59">
      <w:pPr>
        <w:pStyle w:val="Default"/>
        <w:spacing w:line="276" w:lineRule="auto"/>
      </w:pPr>
    </w:p>
    <w:p w14:paraId="52B044AF" w14:textId="77777777" w:rsidR="008E105C" w:rsidRPr="00520B59" w:rsidRDefault="008E105C" w:rsidP="00520B59">
      <w:pPr>
        <w:pStyle w:val="Default"/>
        <w:spacing w:line="276" w:lineRule="auto"/>
        <w:rPr>
          <w:b/>
        </w:rPr>
      </w:pPr>
      <w:r w:rsidRPr="00520B59">
        <w:rPr>
          <w:b/>
        </w:rPr>
        <w:t>3. Biobank</w:t>
      </w:r>
    </w:p>
    <w:p w14:paraId="5C0E5D00" w14:textId="2E12A7DC" w:rsidR="002D3146" w:rsidRPr="00520B59" w:rsidRDefault="008E105C" w:rsidP="00520B59">
      <w:pPr>
        <w:pStyle w:val="Default"/>
        <w:spacing w:line="276" w:lineRule="auto"/>
        <w:ind w:left="284" w:hanging="284"/>
        <w:jc w:val="both"/>
      </w:pPr>
      <w:r w:rsidRPr="00520B59">
        <w:t xml:space="preserve">• Aus welcher Biobank stammen die verwendeten Proben? </w:t>
      </w:r>
    </w:p>
    <w:p w14:paraId="186F0078" w14:textId="7B53E972" w:rsidR="00D52DF0" w:rsidRPr="00520B59" w:rsidRDefault="008E105C" w:rsidP="00520B59">
      <w:pPr>
        <w:pStyle w:val="Default"/>
        <w:spacing w:line="276" w:lineRule="auto"/>
        <w:ind w:left="284" w:hanging="284"/>
        <w:jc w:val="both"/>
      </w:pPr>
      <w:r w:rsidRPr="00520B59">
        <w:t xml:space="preserve">• </w:t>
      </w:r>
      <w:r w:rsidR="00567469" w:rsidRPr="00520B59">
        <w:t>Nachweis darüber, dass die Proben rechtmäßig gelagert und Daten rechtmäßig erhoben worden sind</w:t>
      </w:r>
      <w:r w:rsidR="002D3146" w:rsidRPr="00520B59">
        <w:t xml:space="preserve"> </w:t>
      </w:r>
      <w:r w:rsidR="00567469" w:rsidRPr="00520B59">
        <w:t>sowie</w:t>
      </w:r>
      <w:r w:rsidR="002D3146" w:rsidRPr="00520B59">
        <w:t xml:space="preserve"> darüber,</w:t>
      </w:r>
      <w:r w:rsidR="00567469" w:rsidRPr="00520B59">
        <w:t xml:space="preserve"> dass das konkrete Forschungsprojekt durch die jeweilige Einwilligung der Biobank abgedeckt ist. Dieser Nachweis wird in der Regel durch Vorlage des Votums einer nach Landesrecht gebildeten Ethikkommission sowie der Informationsschrift und Einwilligungserklärung zur Biobank geführt</w:t>
      </w:r>
      <w:r w:rsidR="005820C5" w:rsidRPr="00520B59">
        <w:t>.</w:t>
      </w:r>
    </w:p>
    <w:p w14:paraId="77FD83EB" w14:textId="41BF6405" w:rsidR="0029715F" w:rsidRDefault="0029715F" w:rsidP="00520B59">
      <w:pPr>
        <w:pStyle w:val="Default"/>
        <w:spacing w:line="276" w:lineRule="auto"/>
      </w:pPr>
    </w:p>
    <w:p w14:paraId="666CFBE4" w14:textId="77777777" w:rsidR="00F62163" w:rsidRPr="00520B59" w:rsidRDefault="00F62163" w:rsidP="00520B59">
      <w:pPr>
        <w:pStyle w:val="Default"/>
        <w:spacing w:line="276" w:lineRule="auto"/>
      </w:pPr>
    </w:p>
    <w:p w14:paraId="53BAC14F" w14:textId="77777777" w:rsidR="0029715F" w:rsidRPr="00520B59" w:rsidRDefault="008E105C" w:rsidP="00520B59">
      <w:pPr>
        <w:pStyle w:val="Default"/>
        <w:spacing w:after="27" w:line="276" w:lineRule="auto"/>
      </w:pPr>
      <w:r w:rsidRPr="00520B59">
        <w:rPr>
          <w:b/>
          <w:bCs/>
        </w:rPr>
        <w:t>4</w:t>
      </w:r>
      <w:r w:rsidR="0029715F" w:rsidRPr="00520B59">
        <w:rPr>
          <w:b/>
          <w:bCs/>
        </w:rPr>
        <w:t xml:space="preserve">. Wissenschaftlicher Hintergrund </w:t>
      </w:r>
    </w:p>
    <w:p w14:paraId="3E96E61D" w14:textId="77777777" w:rsidR="0029715F" w:rsidRPr="00520B59" w:rsidRDefault="0029715F" w:rsidP="00520B59">
      <w:pPr>
        <w:pStyle w:val="Default"/>
        <w:spacing w:after="27" w:line="276" w:lineRule="auto"/>
      </w:pPr>
      <w:r w:rsidRPr="00520B59">
        <w:t>• Stand der Forschung (</w:t>
      </w:r>
      <w:r w:rsidR="002738DE" w:rsidRPr="00520B59">
        <w:t xml:space="preserve">ggf. </w:t>
      </w:r>
      <w:r w:rsidRPr="00520B59">
        <w:t xml:space="preserve">mit Literaturangaben) </w:t>
      </w:r>
    </w:p>
    <w:p w14:paraId="3E06CE63" w14:textId="77777777" w:rsidR="0029715F" w:rsidRPr="00520B59" w:rsidRDefault="0029715F" w:rsidP="00520B59">
      <w:pPr>
        <w:pStyle w:val="Default"/>
        <w:spacing w:line="276" w:lineRule="auto"/>
      </w:pPr>
      <w:r w:rsidRPr="00520B59">
        <w:t xml:space="preserve">• </w:t>
      </w:r>
      <w:r w:rsidR="00AF6DA9" w:rsidRPr="00520B59">
        <w:t>Fragestellung/</w:t>
      </w:r>
      <w:r w:rsidR="002738DE" w:rsidRPr="00520B59">
        <w:t>Rationale</w:t>
      </w:r>
      <w:r w:rsidRPr="00520B59">
        <w:t xml:space="preserve"> </w:t>
      </w:r>
    </w:p>
    <w:p w14:paraId="25A9B37A" w14:textId="7E083F21" w:rsidR="00520B59" w:rsidRDefault="00520B59" w:rsidP="00520B59">
      <w:pPr>
        <w:pStyle w:val="Default"/>
        <w:spacing w:line="276" w:lineRule="auto"/>
      </w:pPr>
    </w:p>
    <w:p w14:paraId="1D6AC502" w14:textId="2414A67C" w:rsidR="00F62163" w:rsidRDefault="00F62163" w:rsidP="00520B59">
      <w:pPr>
        <w:pStyle w:val="Default"/>
        <w:spacing w:line="276" w:lineRule="auto"/>
      </w:pPr>
    </w:p>
    <w:p w14:paraId="4743A4D5" w14:textId="77777777" w:rsidR="00F62163" w:rsidRDefault="00F62163" w:rsidP="00520B59">
      <w:pPr>
        <w:pStyle w:val="Default"/>
        <w:spacing w:line="276" w:lineRule="auto"/>
      </w:pPr>
    </w:p>
    <w:p w14:paraId="4A789364" w14:textId="593F93DC" w:rsidR="0029715F" w:rsidRDefault="008E105C" w:rsidP="00520B59">
      <w:pPr>
        <w:pStyle w:val="Default"/>
        <w:spacing w:after="32" w:line="276" w:lineRule="auto"/>
        <w:rPr>
          <w:b/>
          <w:bCs/>
        </w:rPr>
      </w:pPr>
      <w:r w:rsidRPr="00520B59">
        <w:rPr>
          <w:b/>
          <w:bCs/>
        </w:rPr>
        <w:lastRenderedPageBreak/>
        <w:t>5</w:t>
      </w:r>
      <w:r w:rsidR="0029715F" w:rsidRPr="00520B59">
        <w:rPr>
          <w:b/>
          <w:bCs/>
        </w:rPr>
        <w:t xml:space="preserve">. Projektziele </w:t>
      </w:r>
    </w:p>
    <w:p w14:paraId="77183550" w14:textId="09176BA7" w:rsidR="00F62163" w:rsidRDefault="00F62163" w:rsidP="00520B59">
      <w:pPr>
        <w:pStyle w:val="Default"/>
        <w:spacing w:after="32" w:line="276" w:lineRule="auto"/>
      </w:pPr>
    </w:p>
    <w:p w14:paraId="6289AB33" w14:textId="77777777" w:rsidR="00F62163" w:rsidRPr="00520B59" w:rsidRDefault="00F62163" w:rsidP="00520B59">
      <w:pPr>
        <w:pStyle w:val="Default"/>
        <w:spacing w:after="32" w:line="276" w:lineRule="auto"/>
      </w:pPr>
    </w:p>
    <w:p w14:paraId="7F189864" w14:textId="77777777" w:rsidR="0029715F" w:rsidRPr="00520B59" w:rsidRDefault="002738DE" w:rsidP="00520B59">
      <w:pPr>
        <w:pStyle w:val="Default"/>
        <w:numPr>
          <w:ilvl w:val="1"/>
          <w:numId w:val="2"/>
        </w:numPr>
        <w:spacing w:after="32" w:line="276" w:lineRule="auto"/>
      </w:pPr>
      <w:r w:rsidRPr="00520B59">
        <w:rPr>
          <w:b/>
          <w:bCs/>
        </w:rPr>
        <w:t>6</w:t>
      </w:r>
      <w:r w:rsidR="0029715F" w:rsidRPr="00520B59">
        <w:rPr>
          <w:b/>
          <w:bCs/>
        </w:rPr>
        <w:t xml:space="preserve">. </w:t>
      </w:r>
      <w:r w:rsidR="008E105C" w:rsidRPr="00520B59">
        <w:rPr>
          <w:b/>
        </w:rPr>
        <w:t>Darste</w:t>
      </w:r>
      <w:r w:rsidR="0095310B" w:rsidRPr="00520B59">
        <w:rPr>
          <w:b/>
        </w:rPr>
        <w:t>llung der Untersuchungsmethoden</w:t>
      </w:r>
    </w:p>
    <w:p w14:paraId="6D9B361A" w14:textId="77777777" w:rsidR="0029715F" w:rsidRPr="00520B59" w:rsidRDefault="0029715F" w:rsidP="00520B59">
      <w:pPr>
        <w:pStyle w:val="Default"/>
        <w:spacing w:line="276" w:lineRule="auto"/>
      </w:pPr>
    </w:p>
    <w:p w14:paraId="7677745C" w14:textId="77777777" w:rsidR="0029715F" w:rsidRPr="00520B59" w:rsidRDefault="0029715F" w:rsidP="00520B59">
      <w:pPr>
        <w:pStyle w:val="Default"/>
        <w:spacing w:line="276" w:lineRule="auto"/>
        <w:rPr>
          <w:color w:val="auto"/>
        </w:rPr>
      </w:pPr>
    </w:p>
    <w:p w14:paraId="5FB7E36F" w14:textId="77777777" w:rsidR="0029715F" w:rsidRPr="00520B59" w:rsidRDefault="002738DE" w:rsidP="00520B59">
      <w:pPr>
        <w:pStyle w:val="Default"/>
        <w:spacing w:line="276" w:lineRule="auto"/>
        <w:rPr>
          <w:color w:val="auto"/>
        </w:rPr>
      </w:pPr>
      <w:r w:rsidRPr="00520B59">
        <w:rPr>
          <w:b/>
          <w:bCs/>
          <w:color w:val="auto"/>
        </w:rPr>
        <w:t>7. Unterschrift</w:t>
      </w:r>
      <w:r w:rsidR="0029715F" w:rsidRPr="00520B59">
        <w:rPr>
          <w:b/>
          <w:bCs/>
          <w:color w:val="auto"/>
        </w:rPr>
        <w:t xml:space="preserve"> Stud</w:t>
      </w:r>
      <w:r w:rsidRPr="00520B59">
        <w:rPr>
          <w:b/>
          <w:bCs/>
          <w:color w:val="auto"/>
        </w:rPr>
        <w:t>ienleiter/in</w:t>
      </w:r>
    </w:p>
    <w:sectPr w:rsidR="0029715F" w:rsidRPr="00520B5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F48A" w14:textId="77777777" w:rsidR="005270B1" w:rsidRDefault="005270B1" w:rsidP="002738DE">
      <w:r>
        <w:separator/>
      </w:r>
    </w:p>
  </w:endnote>
  <w:endnote w:type="continuationSeparator" w:id="0">
    <w:p w14:paraId="580CA963" w14:textId="77777777" w:rsidR="005270B1" w:rsidRDefault="005270B1" w:rsidP="0027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90BB" w14:textId="50DAF827" w:rsidR="00520B59" w:rsidRDefault="00520B59">
    <w:pPr>
      <w:pStyle w:val="Fuzeile"/>
      <w:jc w:val="center"/>
    </w:pPr>
    <w:r>
      <w:t xml:space="preserve">Seite </w:t>
    </w:r>
    <w:sdt>
      <w:sdtPr>
        <w:id w:val="617645940"/>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r w:rsidR="00040AEF">
          <w:t xml:space="preserve">von 2 </w:t>
        </w:r>
        <w:r>
          <w:t xml:space="preserve">/ </w:t>
        </w:r>
        <w:r w:rsidR="00F74458">
          <w:t xml:space="preserve">Variante B / </w:t>
        </w:r>
        <w:r>
          <w:t>AKEK / Version 7.10.2024</w:t>
        </w:r>
      </w:sdtContent>
    </w:sdt>
  </w:p>
  <w:p w14:paraId="77FC92E7" w14:textId="7C022403" w:rsidR="002738DE" w:rsidRPr="002738DE" w:rsidRDefault="002738DE" w:rsidP="002738DE">
    <w:pPr>
      <w:pStyle w:val="Fuzeil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D1E6" w14:textId="77777777" w:rsidR="005270B1" w:rsidRDefault="005270B1" w:rsidP="002738DE">
      <w:r>
        <w:separator/>
      </w:r>
    </w:p>
  </w:footnote>
  <w:footnote w:type="continuationSeparator" w:id="0">
    <w:p w14:paraId="451B8800" w14:textId="77777777" w:rsidR="005270B1" w:rsidRDefault="005270B1" w:rsidP="0027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D5ACA"/>
    <w:multiLevelType w:val="hybridMultilevel"/>
    <w:tmpl w:val="034115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273866"/>
    <w:multiLevelType w:val="hybridMultilevel"/>
    <w:tmpl w:val="59A771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44035D"/>
    <w:multiLevelType w:val="hybridMultilevel"/>
    <w:tmpl w:val="A69038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B05680"/>
    <w:multiLevelType w:val="hybridMultilevel"/>
    <w:tmpl w:val="AD54C0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A835328"/>
    <w:multiLevelType w:val="hybridMultilevel"/>
    <w:tmpl w:val="B880A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513B86"/>
    <w:multiLevelType w:val="hybridMultilevel"/>
    <w:tmpl w:val="B5F20E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5F"/>
    <w:rsid w:val="00040AEF"/>
    <w:rsid w:val="0005751F"/>
    <w:rsid w:val="00066CDB"/>
    <w:rsid w:val="001A7C11"/>
    <w:rsid w:val="00216128"/>
    <w:rsid w:val="002738DE"/>
    <w:rsid w:val="0029715F"/>
    <w:rsid w:val="002C05AE"/>
    <w:rsid w:val="002D3146"/>
    <w:rsid w:val="00372971"/>
    <w:rsid w:val="003A711F"/>
    <w:rsid w:val="004256E8"/>
    <w:rsid w:val="00520B59"/>
    <w:rsid w:val="005270B1"/>
    <w:rsid w:val="00567469"/>
    <w:rsid w:val="0057343D"/>
    <w:rsid w:val="005820C5"/>
    <w:rsid w:val="0063677F"/>
    <w:rsid w:val="006D7484"/>
    <w:rsid w:val="00793639"/>
    <w:rsid w:val="00827809"/>
    <w:rsid w:val="008E105C"/>
    <w:rsid w:val="00910A95"/>
    <w:rsid w:val="00951976"/>
    <w:rsid w:val="0095310B"/>
    <w:rsid w:val="00953D1A"/>
    <w:rsid w:val="00A23C5B"/>
    <w:rsid w:val="00A76C38"/>
    <w:rsid w:val="00AC2195"/>
    <w:rsid w:val="00AF6DA9"/>
    <w:rsid w:val="00B2255E"/>
    <w:rsid w:val="00C97F9A"/>
    <w:rsid w:val="00CF224F"/>
    <w:rsid w:val="00D52DF0"/>
    <w:rsid w:val="00F14363"/>
    <w:rsid w:val="00F62163"/>
    <w:rsid w:val="00F66D69"/>
    <w:rsid w:val="00F74458"/>
    <w:rsid w:val="00F82A1B"/>
    <w:rsid w:val="00F84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12D4"/>
  <w15:chartTrackingRefBased/>
  <w15:docId w15:val="{B6966200-6340-41F2-86F1-CB5BBC40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4A9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9715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nhideWhenUsed/>
    <w:rsid w:val="002738D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rsid w:val="002738DE"/>
  </w:style>
  <w:style w:type="paragraph" w:styleId="Fuzeile">
    <w:name w:val="footer"/>
    <w:basedOn w:val="Standard"/>
    <w:link w:val="FuzeileZchn"/>
    <w:uiPriority w:val="99"/>
    <w:unhideWhenUsed/>
    <w:rsid w:val="002738D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738DE"/>
  </w:style>
  <w:style w:type="paragraph" w:styleId="Sprechblasentext">
    <w:name w:val="Balloon Text"/>
    <w:basedOn w:val="Standard"/>
    <w:link w:val="SprechblasentextZchn"/>
    <w:uiPriority w:val="99"/>
    <w:semiHidden/>
    <w:unhideWhenUsed/>
    <w:rsid w:val="00D52DF0"/>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D52DF0"/>
    <w:rPr>
      <w:rFonts w:ascii="Segoe UI" w:hAnsi="Segoe UI" w:cs="Segoe UI"/>
      <w:sz w:val="18"/>
      <w:szCs w:val="18"/>
    </w:rPr>
  </w:style>
  <w:style w:type="table" w:styleId="Tabellenraster">
    <w:name w:val="Table Grid"/>
    <w:basedOn w:val="NormaleTabelle"/>
    <w:rsid w:val="00F84A9C"/>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10A95"/>
    <w:rPr>
      <w:sz w:val="16"/>
      <w:szCs w:val="16"/>
    </w:rPr>
  </w:style>
  <w:style w:type="paragraph" w:styleId="Kommentartext">
    <w:name w:val="annotation text"/>
    <w:basedOn w:val="Standard"/>
    <w:link w:val="KommentartextZchn"/>
    <w:uiPriority w:val="99"/>
    <w:semiHidden/>
    <w:unhideWhenUsed/>
    <w:rsid w:val="00910A95"/>
    <w:rPr>
      <w:sz w:val="20"/>
      <w:szCs w:val="20"/>
    </w:rPr>
  </w:style>
  <w:style w:type="character" w:customStyle="1" w:styleId="KommentartextZchn">
    <w:name w:val="Kommentartext Zchn"/>
    <w:basedOn w:val="Absatz-Standardschriftart"/>
    <w:link w:val="Kommentartext"/>
    <w:uiPriority w:val="99"/>
    <w:semiHidden/>
    <w:rsid w:val="00910A95"/>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10A95"/>
    <w:rPr>
      <w:b/>
      <w:bCs/>
    </w:rPr>
  </w:style>
  <w:style w:type="character" w:customStyle="1" w:styleId="KommentarthemaZchn">
    <w:name w:val="Kommentarthema Zchn"/>
    <w:basedOn w:val="KommentartextZchn"/>
    <w:link w:val="Kommentarthema"/>
    <w:uiPriority w:val="99"/>
    <w:semiHidden/>
    <w:rsid w:val="00910A95"/>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306F2-85CA-4CBE-B8D5-79F4F3A2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Bein</dc:creator>
  <cp:keywords/>
  <dc:description/>
  <cp:lastModifiedBy>Raffauf-Seufert, Claudia</cp:lastModifiedBy>
  <cp:revision>6</cp:revision>
  <cp:lastPrinted>2024-08-05T13:04:00Z</cp:lastPrinted>
  <dcterms:created xsi:type="dcterms:W3CDTF">2024-10-03T06:22:00Z</dcterms:created>
  <dcterms:modified xsi:type="dcterms:W3CDTF">2024-11-26T16:12:00Z</dcterms:modified>
</cp:coreProperties>
</file>